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7D801" w14:textId="77777777" w:rsidR="004D254E" w:rsidRDefault="007C1104"/>
    <w:p w14:paraId="4C7671C2" w14:textId="77777777" w:rsidR="00AF2A86" w:rsidRDefault="00EA7998" w:rsidP="00EA7998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ACE8DC0" wp14:editId="5120D00C">
            <wp:extent cx="5798820" cy="1598672"/>
            <wp:effectExtent l="0" t="0" r="0" b="1905"/>
            <wp:docPr id="1" name="Picture 1" descr="C:\Users\bhanson\Desktop\P02041 Debit Card Fraud Protection Letter Head_0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anson\Desktop\P02041 Debit Card Fraud Protection Letter Head_09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947" cy="160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6FFAE" w14:textId="5BFC554D" w:rsidR="00FC7CF2" w:rsidRPr="000077D5" w:rsidRDefault="00FC7CF2" w:rsidP="000077D5">
      <w:pPr>
        <w:jc w:val="center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7CBBBF1A" w14:textId="77777777" w:rsidR="00AF2A86" w:rsidRDefault="00FC7CF2">
      <w:pPr>
        <w:rPr>
          <w:rFonts w:ascii="Arial" w:hAnsi="Arial" w:cs="Arial"/>
          <w:sz w:val="24"/>
          <w:szCs w:val="24"/>
        </w:rPr>
      </w:pPr>
      <w:r w:rsidRPr="00AF2A86">
        <w:rPr>
          <w:rFonts w:ascii="Arial" w:hAnsi="Arial" w:cs="Arial"/>
          <w:sz w:val="24"/>
          <w:szCs w:val="24"/>
        </w:rPr>
        <w:t xml:space="preserve">Dear valued cardholder, </w:t>
      </w:r>
    </w:p>
    <w:p w14:paraId="499F4341" w14:textId="77777777" w:rsidR="00E55D70" w:rsidRDefault="00D27F94">
      <w:pPr>
        <w:rPr>
          <w:rFonts w:ascii="Arial" w:hAnsi="Arial" w:cs="Arial"/>
          <w:sz w:val="24"/>
          <w:szCs w:val="24"/>
        </w:rPr>
      </w:pPr>
      <w:r w:rsidRPr="00AF2A86">
        <w:rPr>
          <w:rFonts w:ascii="Arial" w:hAnsi="Arial" w:cs="Arial"/>
          <w:sz w:val="24"/>
          <w:szCs w:val="24"/>
        </w:rPr>
        <w:t>Keeping your account safe and secure is o</w:t>
      </w:r>
      <w:r w:rsidR="002E74B6">
        <w:rPr>
          <w:rFonts w:ascii="Arial" w:hAnsi="Arial" w:cs="Arial"/>
          <w:sz w:val="24"/>
          <w:szCs w:val="24"/>
        </w:rPr>
        <w:t xml:space="preserve">ur highest priority. </w:t>
      </w:r>
      <w:r w:rsidR="00E55D70">
        <w:rPr>
          <w:rFonts w:ascii="Arial" w:hAnsi="Arial" w:cs="Arial"/>
          <w:sz w:val="24"/>
          <w:szCs w:val="24"/>
        </w:rPr>
        <w:t>We partner with SHAZAM</w:t>
      </w:r>
      <w:r w:rsidR="00DE1FB4">
        <w:rPr>
          <w:rFonts w:ascii="Arial" w:hAnsi="Arial" w:cs="Arial"/>
          <w:sz w:val="24"/>
          <w:szCs w:val="24"/>
        </w:rPr>
        <w:t>, our debit card processor,</w:t>
      </w:r>
      <w:r w:rsidR="00E55D70">
        <w:rPr>
          <w:rFonts w:ascii="Arial" w:hAnsi="Arial" w:cs="Arial"/>
          <w:sz w:val="24"/>
          <w:szCs w:val="24"/>
        </w:rPr>
        <w:t xml:space="preserve"> to </w:t>
      </w:r>
      <w:r w:rsidR="00DE1FB4">
        <w:rPr>
          <w:rFonts w:ascii="Arial" w:hAnsi="Arial" w:cs="Arial"/>
          <w:sz w:val="24"/>
          <w:szCs w:val="24"/>
        </w:rPr>
        <w:t>implement a fraud management solution powered by FICO</w:t>
      </w:r>
      <w:r w:rsidR="00DE1FB4" w:rsidRPr="00DE1FB4">
        <w:rPr>
          <w:rFonts w:ascii="Arial" w:hAnsi="Arial" w:cs="Arial"/>
          <w:sz w:val="24"/>
          <w:szCs w:val="24"/>
          <w:vertAlign w:val="superscript"/>
        </w:rPr>
        <w:t>®</w:t>
      </w:r>
      <w:r w:rsidR="00DE1FB4">
        <w:rPr>
          <w:rFonts w:ascii="Arial" w:hAnsi="Arial" w:cs="Arial"/>
          <w:sz w:val="24"/>
          <w:szCs w:val="24"/>
        </w:rPr>
        <w:t xml:space="preserve"> Falcon</w:t>
      </w:r>
      <w:r w:rsidR="00DE1FB4" w:rsidRPr="00DE1FB4">
        <w:rPr>
          <w:rFonts w:ascii="Arial" w:hAnsi="Arial" w:cs="Arial"/>
          <w:sz w:val="24"/>
          <w:szCs w:val="24"/>
          <w:vertAlign w:val="superscript"/>
        </w:rPr>
        <w:t>®</w:t>
      </w:r>
      <w:r w:rsidR="00DE1FB4">
        <w:rPr>
          <w:rFonts w:ascii="Arial" w:hAnsi="Arial" w:cs="Arial"/>
          <w:sz w:val="24"/>
          <w:szCs w:val="24"/>
        </w:rPr>
        <w:t xml:space="preserve"> to </w:t>
      </w:r>
      <w:r w:rsidR="00E55D70">
        <w:rPr>
          <w:rFonts w:ascii="Arial" w:hAnsi="Arial" w:cs="Arial"/>
          <w:sz w:val="24"/>
          <w:szCs w:val="24"/>
        </w:rPr>
        <w:t xml:space="preserve">help protect your debit card against fraudulent activity. </w:t>
      </w:r>
    </w:p>
    <w:p w14:paraId="7DE3E35C" w14:textId="77777777" w:rsidR="002869EE" w:rsidRPr="00AF2A86" w:rsidRDefault="00E55D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provide</w:t>
      </w:r>
      <w:r w:rsidR="00D27F94" w:rsidRPr="00AF2A86">
        <w:rPr>
          <w:rFonts w:ascii="Arial" w:hAnsi="Arial" w:cs="Arial"/>
          <w:sz w:val="24"/>
          <w:szCs w:val="24"/>
        </w:rPr>
        <w:t xml:space="preserve"> Text Fraud Alerts as part of our</w:t>
      </w:r>
      <w:r>
        <w:rPr>
          <w:rFonts w:ascii="Arial" w:hAnsi="Arial" w:cs="Arial"/>
          <w:sz w:val="24"/>
          <w:szCs w:val="24"/>
        </w:rPr>
        <w:t xml:space="preserve"> debit card protection program. </w:t>
      </w:r>
      <w:r w:rsidR="00D27F94" w:rsidRPr="00AF2A86">
        <w:rPr>
          <w:rFonts w:ascii="Arial" w:hAnsi="Arial" w:cs="Arial"/>
          <w:sz w:val="24"/>
          <w:szCs w:val="24"/>
        </w:rPr>
        <w:t xml:space="preserve">You’ll </w:t>
      </w:r>
      <w:r w:rsidR="002E74B6">
        <w:rPr>
          <w:rFonts w:ascii="Arial" w:hAnsi="Arial" w:cs="Arial"/>
          <w:sz w:val="24"/>
          <w:szCs w:val="24"/>
        </w:rPr>
        <w:t>receive</w:t>
      </w:r>
      <w:r w:rsidR="00D27F94" w:rsidRPr="00AF2A86">
        <w:rPr>
          <w:rFonts w:ascii="Arial" w:hAnsi="Arial" w:cs="Arial"/>
          <w:sz w:val="24"/>
          <w:szCs w:val="24"/>
        </w:rPr>
        <w:t xml:space="preserve"> text alerts when suspicious activity is detecte</w:t>
      </w:r>
      <w:r w:rsidR="001E64DA" w:rsidRPr="00AF2A86">
        <w:rPr>
          <w:rFonts w:ascii="Arial" w:hAnsi="Arial" w:cs="Arial"/>
          <w:sz w:val="24"/>
          <w:szCs w:val="24"/>
        </w:rPr>
        <w:t xml:space="preserve">d on your </w:t>
      </w:r>
      <w:r w:rsidR="003F0795" w:rsidRPr="00434689">
        <w:rPr>
          <w:rFonts w:ascii="Arial" w:hAnsi="Arial" w:cs="Arial"/>
          <w:color w:val="A6A6A6" w:themeColor="background1" w:themeShade="A6"/>
          <w:sz w:val="24"/>
          <w:szCs w:val="24"/>
        </w:rPr>
        <w:t>&lt;</w:t>
      </w:r>
      <w:r w:rsidR="001E64DA" w:rsidRPr="00434689">
        <w:rPr>
          <w:rFonts w:ascii="Arial" w:hAnsi="Arial" w:cs="Arial"/>
          <w:color w:val="A6A6A6" w:themeColor="background1" w:themeShade="A6"/>
          <w:sz w:val="24"/>
          <w:szCs w:val="24"/>
        </w:rPr>
        <w:t>&lt;FI NAME&gt;</w:t>
      </w:r>
      <w:r w:rsidR="003F0795" w:rsidRPr="00434689">
        <w:rPr>
          <w:rFonts w:ascii="Arial" w:hAnsi="Arial" w:cs="Arial"/>
          <w:color w:val="A6A6A6" w:themeColor="background1" w:themeShade="A6"/>
          <w:sz w:val="24"/>
          <w:szCs w:val="24"/>
        </w:rPr>
        <w:t>&gt;</w:t>
      </w:r>
      <w:r w:rsidR="001E64DA" w:rsidRPr="00AF2A86">
        <w:rPr>
          <w:rFonts w:ascii="Arial" w:hAnsi="Arial" w:cs="Arial"/>
          <w:sz w:val="24"/>
          <w:szCs w:val="24"/>
        </w:rPr>
        <w:t xml:space="preserve"> debit card. </w:t>
      </w:r>
      <w:r w:rsidR="00D27F94" w:rsidRPr="00AF2A86">
        <w:rPr>
          <w:rFonts w:ascii="Arial" w:hAnsi="Arial" w:cs="Arial"/>
          <w:sz w:val="24"/>
          <w:szCs w:val="24"/>
        </w:rPr>
        <w:t>If you receive a “fraud alert,” reply Yes or No t</w:t>
      </w:r>
      <w:r w:rsidR="001E64DA" w:rsidRPr="00AF2A86">
        <w:rPr>
          <w:rFonts w:ascii="Arial" w:hAnsi="Arial" w:cs="Arial"/>
          <w:sz w:val="24"/>
          <w:szCs w:val="24"/>
        </w:rPr>
        <w:t xml:space="preserve">o confirm or deny the activity. </w:t>
      </w:r>
      <w:r w:rsidR="00B420DF">
        <w:rPr>
          <w:rFonts w:ascii="Arial" w:hAnsi="Arial" w:cs="Arial"/>
          <w:sz w:val="24"/>
          <w:szCs w:val="24"/>
        </w:rPr>
        <w:t>If you reply No</w:t>
      </w:r>
      <w:r w:rsidR="003F0795">
        <w:rPr>
          <w:rFonts w:ascii="Arial" w:hAnsi="Arial" w:cs="Arial"/>
          <w:sz w:val="24"/>
          <w:szCs w:val="24"/>
        </w:rPr>
        <w:t xml:space="preserve"> (the activity is fraudulent),</w:t>
      </w:r>
      <w:r w:rsidR="00BC3857">
        <w:rPr>
          <w:rFonts w:ascii="Arial" w:hAnsi="Arial" w:cs="Arial"/>
          <w:sz w:val="24"/>
          <w:szCs w:val="24"/>
        </w:rPr>
        <w:t xml:space="preserve"> you’</w:t>
      </w:r>
      <w:r w:rsidR="002869EE" w:rsidRPr="00AF2A86">
        <w:rPr>
          <w:rFonts w:ascii="Arial" w:hAnsi="Arial" w:cs="Arial"/>
          <w:sz w:val="24"/>
          <w:szCs w:val="24"/>
        </w:rPr>
        <w:t xml:space="preserve">ll quickly receive a follow up text </w:t>
      </w:r>
      <w:r w:rsidR="00162E0C">
        <w:rPr>
          <w:rFonts w:ascii="Arial" w:hAnsi="Arial" w:cs="Arial"/>
          <w:sz w:val="24"/>
          <w:szCs w:val="24"/>
        </w:rPr>
        <w:t>to let you know that a SHAZAM fraud specialist will call</w:t>
      </w:r>
      <w:r w:rsidR="00BC3857">
        <w:rPr>
          <w:rFonts w:ascii="Arial" w:hAnsi="Arial" w:cs="Arial"/>
          <w:sz w:val="24"/>
          <w:szCs w:val="24"/>
        </w:rPr>
        <w:t xml:space="preserve"> you</w:t>
      </w:r>
      <w:r w:rsidR="00162E0C">
        <w:rPr>
          <w:rFonts w:ascii="Arial" w:hAnsi="Arial" w:cs="Arial"/>
          <w:sz w:val="24"/>
          <w:szCs w:val="24"/>
        </w:rPr>
        <w:t xml:space="preserve"> </w:t>
      </w:r>
      <w:r w:rsidR="0036648F">
        <w:rPr>
          <w:rFonts w:ascii="Arial" w:hAnsi="Arial" w:cs="Arial"/>
          <w:sz w:val="24"/>
          <w:szCs w:val="24"/>
        </w:rPr>
        <w:t>soon</w:t>
      </w:r>
      <w:r w:rsidR="00162E0C">
        <w:rPr>
          <w:rFonts w:ascii="Arial" w:hAnsi="Arial" w:cs="Arial"/>
          <w:sz w:val="24"/>
          <w:szCs w:val="24"/>
        </w:rPr>
        <w:t xml:space="preserve"> to help protect your account.</w:t>
      </w:r>
      <w:r w:rsidR="00BE5419">
        <w:rPr>
          <w:rFonts w:ascii="Arial" w:hAnsi="Arial" w:cs="Arial"/>
          <w:sz w:val="24"/>
          <w:szCs w:val="24"/>
        </w:rPr>
        <w:t xml:space="preserve"> </w:t>
      </w:r>
      <w:r w:rsidR="002869EE" w:rsidRPr="00AF2A86">
        <w:rPr>
          <w:rFonts w:ascii="Arial" w:hAnsi="Arial" w:cs="Arial"/>
          <w:sz w:val="24"/>
          <w:szCs w:val="24"/>
        </w:rPr>
        <w:t xml:space="preserve">We’ll also automatically block your debit card to prevent any additional fraudulent activity. </w:t>
      </w:r>
    </w:p>
    <w:p w14:paraId="2A963CF4" w14:textId="77777777" w:rsidR="001E64DA" w:rsidRDefault="00B42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reply Yes</w:t>
      </w:r>
      <w:r w:rsidR="002869EE" w:rsidRPr="00AF2A86">
        <w:rPr>
          <w:rFonts w:ascii="Arial" w:hAnsi="Arial" w:cs="Arial"/>
          <w:sz w:val="24"/>
          <w:szCs w:val="24"/>
        </w:rPr>
        <w:t xml:space="preserve"> (the activity was </w:t>
      </w:r>
      <w:r w:rsidR="003F0795">
        <w:rPr>
          <w:rFonts w:ascii="Arial" w:hAnsi="Arial" w:cs="Arial"/>
          <w:sz w:val="24"/>
          <w:szCs w:val="24"/>
        </w:rPr>
        <w:t>legitimate),</w:t>
      </w:r>
      <w:r w:rsidR="002869EE" w:rsidRPr="00AF2A86">
        <w:rPr>
          <w:rFonts w:ascii="Arial" w:hAnsi="Arial" w:cs="Arial"/>
          <w:sz w:val="24"/>
          <w:szCs w:val="24"/>
        </w:rPr>
        <w:t xml:space="preserve"> you can continue to use your</w:t>
      </w:r>
      <w:r w:rsidR="006656FD" w:rsidRPr="00AF2A86">
        <w:rPr>
          <w:rFonts w:ascii="Arial" w:hAnsi="Arial" w:cs="Arial"/>
          <w:sz w:val="24"/>
          <w:szCs w:val="24"/>
        </w:rPr>
        <w:t xml:space="preserve"> debit</w:t>
      </w:r>
      <w:r w:rsidR="001E64DA" w:rsidRPr="00AF2A86">
        <w:rPr>
          <w:rFonts w:ascii="Arial" w:hAnsi="Arial" w:cs="Arial"/>
          <w:sz w:val="24"/>
          <w:szCs w:val="24"/>
        </w:rPr>
        <w:t xml:space="preserve"> card as normal. </w:t>
      </w:r>
      <w:r w:rsidR="001C0292" w:rsidRPr="00AF2A86">
        <w:rPr>
          <w:rFonts w:ascii="Arial" w:hAnsi="Arial" w:cs="Arial"/>
          <w:sz w:val="24"/>
          <w:szCs w:val="24"/>
        </w:rPr>
        <w:t xml:space="preserve">If you don’t reply to the text, </w:t>
      </w:r>
      <w:r w:rsidR="000311AA">
        <w:rPr>
          <w:rFonts w:ascii="Arial" w:hAnsi="Arial" w:cs="Arial"/>
          <w:sz w:val="24"/>
          <w:szCs w:val="24"/>
        </w:rPr>
        <w:t>or your</w:t>
      </w:r>
      <w:r w:rsidR="006222AF">
        <w:rPr>
          <w:rFonts w:ascii="Arial" w:hAnsi="Arial" w:cs="Arial"/>
          <w:sz w:val="24"/>
          <w:szCs w:val="24"/>
        </w:rPr>
        <w:t xml:space="preserve"> phone number is not a mobile number, </w:t>
      </w:r>
      <w:r w:rsidR="002869EE" w:rsidRPr="00AF2A86">
        <w:rPr>
          <w:rFonts w:ascii="Arial" w:hAnsi="Arial" w:cs="Arial"/>
          <w:sz w:val="24"/>
          <w:szCs w:val="24"/>
        </w:rPr>
        <w:t xml:space="preserve">we’ll attempt to reach you via automated voice call. </w:t>
      </w:r>
    </w:p>
    <w:p w14:paraId="60AD3248" w14:textId="77777777" w:rsidR="00FD4633" w:rsidRDefault="00BA4B83" w:rsidP="000A0B3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6942E8">
        <w:rPr>
          <w:rFonts w:ascii="Arial" w:hAnsi="Arial" w:cs="Arial"/>
          <w:b/>
          <w:sz w:val="24"/>
          <w:szCs w:val="24"/>
        </w:rPr>
        <w:t>ext message alerts</w:t>
      </w:r>
      <w:r w:rsidR="000A0B3D" w:rsidRPr="000A0B3D">
        <w:rPr>
          <w:rFonts w:ascii="Arial" w:hAnsi="Arial" w:cs="Arial"/>
          <w:b/>
          <w:sz w:val="24"/>
          <w:szCs w:val="24"/>
        </w:rPr>
        <w:t xml:space="preserve"> from</w:t>
      </w:r>
      <w:r w:rsidR="006942E8">
        <w:rPr>
          <w:rFonts w:ascii="Arial" w:hAnsi="Arial" w:cs="Arial"/>
          <w:b/>
          <w:sz w:val="24"/>
          <w:szCs w:val="24"/>
        </w:rPr>
        <w:t>:</w:t>
      </w:r>
      <w:r w:rsidR="000A0B3D" w:rsidRPr="000A0B3D">
        <w:rPr>
          <w:rFonts w:ascii="Arial" w:hAnsi="Arial" w:cs="Arial"/>
          <w:b/>
          <w:sz w:val="24"/>
          <w:szCs w:val="24"/>
        </w:rPr>
        <w:t xml:space="preserve"> 72718 </w:t>
      </w:r>
    </w:p>
    <w:p w14:paraId="6F6EE598" w14:textId="77777777" w:rsidR="000A0B3D" w:rsidRPr="000A0B3D" w:rsidRDefault="00FD4633" w:rsidP="00FD46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0A0B3D" w:rsidRPr="000A0B3D">
        <w:rPr>
          <w:rFonts w:ascii="Arial" w:hAnsi="Arial" w:cs="Arial"/>
          <w:b/>
          <w:sz w:val="24"/>
          <w:szCs w:val="24"/>
        </w:rPr>
        <w:t>utomated phone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A0B3D" w:rsidRPr="000A0B3D">
        <w:rPr>
          <w:rFonts w:ascii="Arial" w:hAnsi="Arial" w:cs="Arial"/>
          <w:b/>
          <w:sz w:val="24"/>
          <w:szCs w:val="24"/>
        </w:rPr>
        <w:t>calls from</w:t>
      </w:r>
      <w:r w:rsidR="006942E8">
        <w:rPr>
          <w:rFonts w:ascii="Arial" w:hAnsi="Arial" w:cs="Arial"/>
          <w:b/>
          <w:sz w:val="24"/>
          <w:szCs w:val="24"/>
        </w:rPr>
        <w:t>:</w:t>
      </w:r>
      <w:r w:rsidR="000A0B3D" w:rsidRPr="000A0B3D">
        <w:rPr>
          <w:rFonts w:ascii="Arial" w:hAnsi="Arial" w:cs="Arial"/>
          <w:b/>
          <w:sz w:val="24"/>
          <w:szCs w:val="24"/>
        </w:rPr>
        <w:t xml:space="preserve"> 855-219-5399</w:t>
      </w:r>
    </w:p>
    <w:p w14:paraId="0C6AF893" w14:textId="77777777" w:rsidR="002869EE" w:rsidRPr="00AF2A86" w:rsidRDefault="001905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sure to save these numbers to your contacts so you don’t miss </w:t>
      </w:r>
      <w:r w:rsidR="00DC5F0A">
        <w:rPr>
          <w:rFonts w:ascii="Arial" w:hAnsi="Arial" w:cs="Arial"/>
          <w:sz w:val="24"/>
          <w:szCs w:val="24"/>
        </w:rPr>
        <w:t xml:space="preserve">any </w:t>
      </w:r>
      <w:r>
        <w:rPr>
          <w:rFonts w:ascii="Arial" w:hAnsi="Arial" w:cs="Arial"/>
          <w:sz w:val="24"/>
          <w:szCs w:val="24"/>
        </w:rPr>
        <w:t xml:space="preserve">alerts. </w:t>
      </w:r>
      <w:r w:rsidR="002869EE" w:rsidRPr="00AF2A86">
        <w:rPr>
          <w:rFonts w:ascii="Arial" w:hAnsi="Arial" w:cs="Arial"/>
          <w:sz w:val="24"/>
          <w:szCs w:val="24"/>
        </w:rPr>
        <w:t>This added protection to y</w:t>
      </w:r>
      <w:r w:rsidR="006942E8">
        <w:rPr>
          <w:rFonts w:ascii="Arial" w:hAnsi="Arial" w:cs="Arial"/>
          <w:sz w:val="24"/>
          <w:szCs w:val="24"/>
        </w:rPr>
        <w:t xml:space="preserve">our debit card is automatic and </w:t>
      </w:r>
      <w:r w:rsidR="00BA4B83">
        <w:rPr>
          <w:rFonts w:ascii="Arial" w:hAnsi="Arial" w:cs="Arial"/>
          <w:sz w:val="24"/>
          <w:szCs w:val="24"/>
        </w:rPr>
        <w:t>text message alerts are free</w:t>
      </w:r>
      <w:r w:rsidR="0073746D">
        <w:rPr>
          <w:rFonts w:ascii="Arial" w:hAnsi="Arial" w:cs="Arial"/>
          <w:sz w:val="24"/>
          <w:szCs w:val="24"/>
        </w:rPr>
        <w:t>. To ensure we can reach you promptly if fraudulent activity is suspected, we’ll need to have your current contact information on file including phone number</w:t>
      </w:r>
      <w:r w:rsidR="004F496E">
        <w:rPr>
          <w:rFonts w:ascii="Arial" w:hAnsi="Arial" w:cs="Arial"/>
          <w:sz w:val="24"/>
          <w:szCs w:val="24"/>
        </w:rPr>
        <w:t>(</w:t>
      </w:r>
      <w:r w:rsidR="0073746D">
        <w:rPr>
          <w:rFonts w:ascii="Arial" w:hAnsi="Arial" w:cs="Arial"/>
          <w:sz w:val="24"/>
          <w:szCs w:val="24"/>
        </w:rPr>
        <w:t>s</w:t>
      </w:r>
      <w:r w:rsidR="004F496E">
        <w:rPr>
          <w:rFonts w:ascii="Arial" w:hAnsi="Arial" w:cs="Arial"/>
          <w:sz w:val="24"/>
          <w:szCs w:val="24"/>
        </w:rPr>
        <w:t>)</w:t>
      </w:r>
      <w:r w:rsidR="0073746D">
        <w:rPr>
          <w:rFonts w:ascii="Arial" w:hAnsi="Arial" w:cs="Arial"/>
          <w:sz w:val="24"/>
          <w:szCs w:val="24"/>
        </w:rPr>
        <w:t xml:space="preserve"> and address. Please contact us if you have any changes in this information</w:t>
      </w:r>
      <w:r w:rsidR="004F496E">
        <w:rPr>
          <w:rFonts w:ascii="Arial" w:hAnsi="Arial" w:cs="Arial"/>
          <w:sz w:val="24"/>
          <w:szCs w:val="24"/>
        </w:rPr>
        <w:t>. We’</w:t>
      </w:r>
      <w:r w:rsidR="0073746D">
        <w:rPr>
          <w:rFonts w:ascii="Arial" w:hAnsi="Arial" w:cs="Arial"/>
          <w:sz w:val="24"/>
          <w:szCs w:val="24"/>
        </w:rPr>
        <w:t>ll keep your information</w:t>
      </w:r>
      <w:r w:rsidR="00793871">
        <w:rPr>
          <w:rFonts w:ascii="Arial" w:hAnsi="Arial" w:cs="Arial"/>
          <w:sz w:val="24"/>
          <w:szCs w:val="24"/>
        </w:rPr>
        <w:t xml:space="preserve"> completely</w:t>
      </w:r>
      <w:r w:rsidR="0073746D">
        <w:rPr>
          <w:rFonts w:ascii="Arial" w:hAnsi="Arial" w:cs="Arial"/>
          <w:sz w:val="24"/>
          <w:szCs w:val="24"/>
        </w:rPr>
        <w:t xml:space="preserve"> confidential. </w:t>
      </w:r>
    </w:p>
    <w:p w14:paraId="7ECED8B8" w14:textId="2DBB179A" w:rsidR="001C0292" w:rsidRPr="00AF2A86" w:rsidRDefault="001E64DA">
      <w:pPr>
        <w:rPr>
          <w:rFonts w:ascii="Arial" w:hAnsi="Arial" w:cs="Arial"/>
          <w:sz w:val="24"/>
          <w:szCs w:val="24"/>
        </w:rPr>
      </w:pPr>
      <w:r w:rsidRPr="00AF2A86">
        <w:rPr>
          <w:rFonts w:ascii="Arial" w:hAnsi="Arial" w:cs="Arial"/>
          <w:sz w:val="24"/>
          <w:szCs w:val="24"/>
        </w:rPr>
        <w:t>If you have any questions, or ever see a suspicious transaction on your debit card, please call</w:t>
      </w:r>
      <w:r w:rsidR="007C1104">
        <w:rPr>
          <w:rFonts w:ascii="Arial" w:hAnsi="Arial" w:cs="Arial"/>
          <w:sz w:val="24"/>
          <w:szCs w:val="24"/>
        </w:rPr>
        <w:t xml:space="preserve"> 573-782-3881</w:t>
      </w:r>
      <w:r w:rsidRPr="00AF2A86">
        <w:rPr>
          <w:rFonts w:ascii="Arial" w:hAnsi="Arial" w:cs="Arial"/>
          <w:sz w:val="24"/>
          <w:szCs w:val="24"/>
        </w:rPr>
        <w:t>.</w:t>
      </w:r>
      <w:r w:rsidR="0073746D">
        <w:rPr>
          <w:rFonts w:ascii="Arial" w:hAnsi="Arial" w:cs="Arial"/>
          <w:sz w:val="24"/>
          <w:szCs w:val="24"/>
        </w:rPr>
        <w:t xml:space="preserve"> Always use caution when providing your debit card information and contact us immediately if you suspect your debit card has</w:t>
      </w:r>
      <w:r w:rsidR="00793871">
        <w:rPr>
          <w:rFonts w:ascii="Arial" w:hAnsi="Arial" w:cs="Arial"/>
          <w:sz w:val="24"/>
          <w:szCs w:val="24"/>
        </w:rPr>
        <w:t xml:space="preserve"> been</w:t>
      </w:r>
      <w:r w:rsidR="0073746D">
        <w:rPr>
          <w:rFonts w:ascii="Arial" w:hAnsi="Arial" w:cs="Arial"/>
          <w:sz w:val="24"/>
          <w:szCs w:val="24"/>
        </w:rPr>
        <w:t xml:space="preserve"> stolen or compromised. </w:t>
      </w:r>
    </w:p>
    <w:p w14:paraId="605D0952" w14:textId="7D853C7E" w:rsidR="001C0292" w:rsidRDefault="001C0292">
      <w:pPr>
        <w:rPr>
          <w:rFonts w:ascii="Arial" w:hAnsi="Arial" w:cs="Arial"/>
          <w:sz w:val="24"/>
          <w:szCs w:val="24"/>
        </w:rPr>
      </w:pPr>
      <w:r w:rsidRPr="00AF2A86">
        <w:rPr>
          <w:rFonts w:ascii="Arial" w:hAnsi="Arial" w:cs="Arial"/>
          <w:sz w:val="24"/>
          <w:szCs w:val="24"/>
        </w:rPr>
        <w:t xml:space="preserve">Thank you! </w:t>
      </w:r>
    </w:p>
    <w:p w14:paraId="6C3B8001" w14:textId="10960978" w:rsidR="003F0795" w:rsidRPr="007C1104" w:rsidRDefault="007C1104" w:rsidP="001905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Point Bank</w:t>
      </w:r>
      <w:bookmarkStart w:id="0" w:name="_GoBack"/>
      <w:bookmarkEnd w:id="0"/>
    </w:p>
    <w:p w14:paraId="41AA91D0" w14:textId="77777777" w:rsidR="00190551" w:rsidRDefault="00190551" w:rsidP="003F0795">
      <w:pPr>
        <w:jc w:val="center"/>
        <w:rPr>
          <w:rFonts w:ascii="Arial" w:hAnsi="Arial" w:cs="Arial"/>
          <w:i/>
          <w:sz w:val="20"/>
          <w:szCs w:val="20"/>
        </w:rPr>
      </w:pPr>
    </w:p>
    <w:p w14:paraId="47A89E52" w14:textId="77777777" w:rsidR="00434689" w:rsidRPr="003F0795" w:rsidRDefault="00434689" w:rsidP="008B557D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Important: W</w:t>
      </w:r>
      <w:r w:rsidR="003F0795" w:rsidRPr="003F0795">
        <w:rPr>
          <w:rFonts w:ascii="Arial" w:hAnsi="Arial" w:cs="Arial"/>
          <w:i/>
          <w:sz w:val="20"/>
          <w:szCs w:val="20"/>
        </w:rPr>
        <w:t>e will never request card or account information via text, phone or email.</w:t>
      </w:r>
    </w:p>
    <w:sectPr w:rsidR="00434689" w:rsidRPr="003F0795" w:rsidSect="005A7DE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F94"/>
    <w:rsid w:val="000077D5"/>
    <w:rsid w:val="000311AA"/>
    <w:rsid w:val="000A0B3D"/>
    <w:rsid w:val="000E689E"/>
    <w:rsid w:val="00162E0C"/>
    <w:rsid w:val="00170EE5"/>
    <w:rsid w:val="00190551"/>
    <w:rsid w:val="001C0292"/>
    <w:rsid w:val="001C383F"/>
    <w:rsid w:val="001E64DA"/>
    <w:rsid w:val="002869EE"/>
    <w:rsid w:val="002E74B6"/>
    <w:rsid w:val="003200A7"/>
    <w:rsid w:val="0036648F"/>
    <w:rsid w:val="003F0795"/>
    <w:rsid w:val="00434689"/>
    <w:rsid w:val="004F496E"/>
    <w:rsid w:val="005A7DE0"/>
    <w:rsid w:val="006222AF"/>
    <w:rsid w:val="006656FD"/>
    <w:rsid w:val="006942E8"/>
    <w:rsid w:val="0073746D"/>
    <w:rsid w:val="00793871"/>
    <w:rsid w:val="007C1104"/>
    <w:rsid w:val="008022F8"/>
    <w:rsid w:val="008B557D"/>
    <w:rsid w:val="009C5561"/>
    <w:rsid w:val="00AE4EB1"/>
    <w:rsid w:val="00AF2A86"/>
    <w:rsid w:val="00B420DF"/>
    <w:rsid w:val="00BA4B83"/>
    <w:rsid w:val="00BC3857"/>
    <w:rsid w:val="00BE5419"/>
    <w:rsid w:val="00D27F94"/>
    <w:rsid w:val="00DC5F0A"/>
    <w:rsid w:val="00DE1FB4"/>
    <w:rsid w:val="00E32722"/>
    <w:rsid w:val="00E55D70"/>
    <w:rsid w:val="00E97D5E"/>
    <w:rsid w:val="00EA7998"/>
    <w:rsid w:val="00FC501D"/>
    <w:rsid w:val="00FC7CF2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3EEE6"/>
  <w15:chartTrackingRefBased/>
  <w15:docId w15:val="{3E791CB1-1803-44E0-9E0E-E9511DE5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79CF6-CC15-4EC2-BE68-C39EE909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ITS, Inc.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Barb</dc:creator>
  <cp:keywords/>
  <dc:description/>
  <cp:lastModifiedBy>Diane Ott</cp:lastModifiedBy>
  <cp:revision>14</cp:revision>
  <dcterms:created xsi:type="dcterms:W3CDTF">2018-09-21T16:10:00Z</dcterms:created>
  <dcterms:modified xsi:type="dcterms:W3CDTF">2018-10-24T16:29:00Z</dcterms:modified>
</cp:coreProperties>
</file>